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7269" w:rsidRDefault="00F77269" w:rsidP="00F77269">
      <w:pPr>
        <w:jc w:val="center"/>
        <w:rPr>
          <w:rFonts w:ascii="Bahnschrift" w:hAnsi="Bahnschrift"/>
          <w:b/>
          <w:bCs/>
          <w:sz w:val="24"/>
          <w:szCs w:val="24"/>
          <w:lang w:val="uk-UA"/>
        </w:rPr>
      </w:pPr>
      <w:r w:rsidRPr="00A21762">
        <w:rPr>
          <w:rFonts w:ascii="Bahnschrift" w:hAnsi="Bahnschrift"/>
          <w:b/>
          <w:bCs/>
          <w:sz w:val="24"/>
          <w:szCs w:val="24"/>
          <w:lang w:val="uk-UA"/>
        </w:rPr>
        <w:t>Комерційна пропозиція</w:t>
      </w:r>
    </w:p>
    <w:p w:rsidR="00F77269" w:rsidRDefault="00F77269" w:rsidP="00F77269">
      <w:pPr>
        <w:jc w:val="center"/>
        <w:rPr>
          <w:rFonts w:ascii="Bahnschrift" w:hAnsi="Bahnschrift"/>
          <w:sz w:val="24"/>
          <w:szCs w:val="24"/>
          <w:lang w:val="uk-UA"/>
        </w:rPr>
      </w:pPr>
      <w:r w:rsidRPr="00A21762">
        <w:rPr>
          <w:rFonts w:ascii="Bahnschrift" w:hAnsi="Bahnschrift"/>
          <w:sz w:val="24"/>
          <w:szCs w:val="24"/>
          <w:lang w:val="uk-UA"/>
        </w:rPr>
        <w:t>ДИСТАНЦІЙНИЙ ФІНАНСОВИЙ ДИРЕКТОР</w:t>
      </w:r>
    </w:p>
    <w:p w:rsidR="00C45E18" w:rsidRPr="00A21762" w:rsidRDefault="00067324" w:rsidP="00F77269">
      <w:pPr>
        <w:jc w:val="both"/>
        <w:rPr>
          <w:rFonts w:ascii="Bahnschrift" w:hAnsi="Bahnschrift"/>
          <w:sz w:val="24"/>
          <w:szCs w:val="24"/>
          <w:lang w:val="uk-UA"/>
        </w:rPr>
      </w:pPr>
      <w:r w:rsidRPr="00A21762">
        <w:rPr>
          <w:rFonts w:ascii="Bahnschrift" w:hAnsi="Bahnschrift"/>
          <w:sz w:val="24"/>
          <w:szCs w:val="24"/>
          <w:lang w:val="uk-UA"/>
        </w:rPr>
        <w:t>Під час війни найм нових працівників до штату заради нових проектів</w:t>
      </w:r>
      <w:r w:rsidR="00001AC8">
        <w:rPr>
          <w:rFonts w:ascii="Bahnschrift" w:hAnsi="Bahnschrift"/>
          <w:sz w:val="24"/>
          <w:szCs w:val="24"/>
          <w:lang w:val="uk-UA"/>
        </w:rPr>
        <w:t xml:space="preserve"> може бути не найкращою ідеєю</w:t>
      </w:r>
      <w:r w:rsidRPr="00A21762">
        <w:rPr>
          <w:rFonts w:ascii="Bahnschrift" w:hAnsi="Bahnschrift"/>
          <w:sz w:val="24"/>
          <w:szCs w:val="24"/>
          <w:lang w:val="uk-UA"/>
        </w:rPr>
        <w:t xml:space="preserve">. Особливо, якщо ці проекти стосуються не розвитку центрів доходу, </w:t>
      </w:r>
      <w:r w:rsidR="00F77269" w:rsidRPr="00A21762">
        <w:rPr>
          <w:rFonts w:ascii="Bahnschrift" w:hAnsi="Bahnschrift"/>
          <w:sz w:val="24"/>
          <w:szCs w:val="24"/>
          <w:lang w:val="uk-UA"/>
        </w:rPr>
        <w:t xml:space="preserve">а </w:t>
      </w:r>
      <w:r w:rsidRPr="00A21762">
        <w:rPr>
          <w:rFonts w:ascii="Bahnschrift" w:hAnsi="Bahnschrift"/>
          <w:sz w:val="24"/>
          <w:szCs w:val="24"/>
          <w:lang w:val="uk-UA"/>
        </w:rPr>
        <w:t xml:space="preserve">спрямовані на </w:t>
      </w:r>
      <w:r w:rsidR="00F77269" w:rsidRPr="00A21762">
        <w:rPr>
          <w:rFonts w:ascii="Bahnschrift" w:hAnsi="Bahnschrift"/>
          <w:sz w:val="24"/>
          <w:szCs w:val="24"/>
          <w:lang w:val="uk-UA"/>
        </w:rPr>
        <w:t>оптимізацію</w:t>
      </w:r>
      <w:r w:rsidRPr="00A21762">
        <w:rPr>
          <w:rFonts w:ascii="Bahnschrift" w:hAnsi="Bahnschrift"/>
          <w:sz w:val="24"/>
          <w:szCs w:val="24"/>
          <w:lang w:val="uk-UA"/>
        </w:rPr>
        <w:t xml:space="preserve"> бізнес-процесів організації.</w:t>
      </w:r>
    </w:p>
    <w:p w:rsidR="00067324" w:rsidRPr="00A21762" w:rsidRDefault="00067324" w:rsidP="00F77269">
      <w:pPr>
        <w:jc w:val="both"/>
        <w:rPr>
          <w:rFonts w:ascii="Bahnschrift" w:hAnsi="Bahnschrift"/>
          <w:sz w:val="24"/>
          <w:szCs w:val="24"/>
          <w:lang w:val="uk-UA"/>
        </w:rPr>
      </w:pPr>
      <w:r w:rsidRPr="00A21762">
        <w:rPr>
          <w:rFonts w:ascii="Bahnschrift" w:hAnsi="Bahnschrift"/>
          <w:sz w:val="24"/>
          <w:szCs w:val="24"/>
          <w:lang w:val="uk-UA"/>
        </w:rPr>
        <w:t xml:space="preserve">NextStep Consuting пропонує послугу «Дистанційний фінансовий директор». </w:t>
      </w:r>
      <w:r w:rsidR="00F77269" w:rsidRPr="00A21762">
        <w:rPr>
          <w:rFonts w:ascii="Bahnschrift" w:hAnsi="Bahnschrift"/>
          <w:sz w:val="24"/>
          <w:szCs w:val="24"/>
          <w:lang w:val="uk-UA"/>
        </w:rPr>
        <w:t>Головна мета послуга – впровадження управлінського обліку та системи управління фінансами на Вашому підприємстві:</w:t>
      </w:r>
    </w:p>
    <w:p w:rsidR="00AA2091" w:rsidRDefault="00F77269" w:rsidP="00F77269">
      <w:pPr>
        <w:jc w:val="both"/>
        <w:rPr>
          <w:rFonts w:ascii="Bahnschrift" w:hAnsi="Bahnschrift"/>
          <w:sz w:val="24"/>
          <w:szCs w:val="24"/>
          <w:lang w:val="uk-UA"/>
        </w:rPr>
      </w:pPr>
      <w:r w:rsidRPr="00AA4F58">
        <w:rPr>
          <w:rFonts w:ascii="Bahnschrift" w:hAnsi="Bahnschrift"/>
          <w:b/>
          <w:bCs/>
          <w:sz w:val="24"/>
          <w:szCs w:val="24"/>
          <w:lang w:val="uk-UA"/>
        </w:rPr>
        <w:t>Управлінський облік:</w:t>
      </w:r>
      <w:r w:rsidR="00271ACE">
        <w:rPr>
          <w:rFonts w:ascii="Bahnschrift" w:hAnsi="Bahnschrift"/>
          <w:sz w:val="24"/>
          <w:szCs w:val="24"/>
          <w:lang w:val="uk-UA"/>
        </w:rPr>
        <w:t xml:space="preserve"> </w:t>
      </w:r>
      <w:r w:rsidR="00AA2091">
        <w:rPr>
          <w:rFonts w:ascii="Bahnschrift" w:hAnsi="Bahnschrift"/>
          <w:sz w:val="24"/>
          <w:szCs w:val="24"/>
          <w:lang w:val="uk-UA"/>
        </w:rPr>
        <w:t>впровадження</w:t>
      </w:r>
      <w:r w:rsidR="00AA2091" w:rsidRPr="00AA2091">
        <w:rPr>
          <w:rFonts w:ascii="Bahnschrift" w:hAnsi="Bahnschrift"/>
          <w:sz w:val="24"/>
          <w:szCs w:val="24"/>
          <w:lang w:val="uk-UA"/>
        </w:rPr>
        <w:t xml:space="preserve"> </w:t>
      </w:r>
      <w:r w:rsidR="00AA2091">
        <w:rPr>
          <w:rFonts w:ascii="Bahnschrift" w:hAnsi="Bahnschrift"/>
          <w:sz w:val="24"/>
          <w:szCs w:val="24"/>
          <w:lang w:val="uk-UA"/>
        </w:rPr>
        <w:t>правил</w:t>
      </w:r>
      <w:r w:rsidR="00AA2091">
        <w:rPr>
          <w:rFonts w:ascii="Bahnschrift" w:hAnsi="Bahnschrift"/>
          <w:sz w:val="24"/>
          <w:szCs w:val="24"/>
          <w:lang w:val="uk-UA"/>
        </w:rPr>
        <w:t xml:space="preserve"> обліку по кожній з операцій, які б дозволили отримувати </w:t>
      </w:r>
      <w:r w:rsidR="00AA2091">
        <w:rPr>
          <w:rFonts w:ascii="Bahnschrift" w:hAnsi="Bahnschrift"/>
          <w:sz w:val="24"/>
          <w:szCs w:val="24"/>
          <w:lang w:val="uk-UA"/>
        </w:rPr>
        <w:t>достовірн</w:t>
      </w:r>
      <w:r w:rsidR="00AA2091">
        <w:rPr>
          <w:rFonts w:ascii="Bahnschrift" w:hAnsi="Bahnschrift"/>
          <w:sz w:val="24"/>
          <w:szCs w:val="24"/>
          <w:lang w:val="uk-UA"/>
        </w:rPr>
        <w:t xml:space="preserve">і </w:t>
      </w:r>
      <w:r w:rsidR="00AA2091">
        <w:rPr>
          <w:rFonts w:ascii="Bahnschrift" w:hAnsi="Bahnschrift"/>
          <w:sz w:val="24"/>
          <w:szCs w:val="24"/>
          <w:lang w:val="uk-UA"/>
        </w:rPr>
        <w:t>дан</w:t>
      </w:r>
      <w:r w:rsidR="00AA2091">
        <w:rPr>
          <w:rFonts w:ascii="Bahnschrift" w:hAnsi="Bahnschrift"/>
          <w:sz w:val="24"/>
          <w:szCs w:val="24"/>
          <w:lang w:val="uk-UA"/>
        </w:rPr>
        <w:t xml:space="preserve">і по роботі </w:t>
      </w:r>
      <w:r w:rsidR="00AA2091">
        <w:rPr>
          <w:rFonts w:ascii="Bahnschrift" w:hAnsi="Bahnschrift"/>
          <w:sz w:val="24"/>
          <w:szCs w:val="24"/>
          <w:lang w:val="uk-UA"/>
        </w:rPr>
        <w:t>підприємства</w:t>
      </w:r>
      <w:r w:rsidR="00AA2091">
        <w:rPr>
          <w:rFonts w:ascii="Bahnschrift" w:hAnsi="Bahnschrift"/>
          <w:sz w:val="24"/>
          <w:szCs w:val="24"/>
          <w:lang w:val="uk-UA"/>
        </w:rPr>
        <w:t>.</w:t>
      </w:r>
    </w:p>
    <w:p w:rsidR="00AA2091" w:rsidRDefault="00F77269" w:rsidP="00F77269">
      <w:pPr>
        <w:jc w:val="both"/>
        <w:rPr>
          <w:rFonts w:ascii="Bahnschrift" w:hAnsi="Bahnschrift"/>
          <w:sz w:val="24"/>
          <w:szCs w:val="24"/>
          <w:lang w:val="uk-UA"/>
        </w:rPr>
      </w:pPr>
      <w:r w:rsidRPr="00AA4F58">
        <w:rPr>
          <w:rFonts w:ascii="Bahnschrift" w:hAnsi="Bahnschrift"/>
          <w:b/>
          <w:bCs/>
          <w:sz w:val="24"/>
          <w:szCs w:val="24"/>
          <w:lang w:val="uk-UA"/>
        </w:rPr>
        <w:t>Звіти:</w:t>
      </w:r>
      <w:r w:rsidR="00271ACE">
        <w:rPr>
          <w:rFonts w:ascii="Bahnschrift" w:hAnsi="Bahnschrift"/>
          <w:sz w:val="24"/>
          <w:szCs w:val="24"/>
          <w:lang w:val="uk-UA"/>
        </w:rPr>
        <w:t xml:space="preserve"> </w:t>
      </w:r>
      <w:r w:rsidR="00AA2091">
        <w:rPr>
          <w:rFonts w:ascii="Bahnschrift" w:hAnsi="Bahnschrift"/>
          <w:sz w:val="24"/>
          <w:szCs w:val="24"/>
          <w:lang w:val="uk-UA"/>
        </w:rPr>
        <w:t xml:space="preserve">впровадження стандартних </w:t>
      </w:r>
      <w:r w:rsidR="00271ACE">
        <w:rPr>
          <w:rFonts w:ascii="Bahnschrift" w:hAnsi="Bahnschrift"/>
          <w:sz w:val="24"/>
          <w:szCs w:val="24"/>
          <w:lang w:val="uk-UA"/>
        </w:rPr>
        <w:t>звіт</w:t>
      </w:r>
      <w:r w:rsidR="00001AC8">
        <w:rPr>
          <w:rFonts w:ascii="Bahnschrift" w:hAnsi="Bahnschrift"/>
          <w:sz w:val="24"/>
          <w:szCs w:val="24"/>
          <w:lang w:val="uk-UA"/>
        </w:rPr>
        <w:t>ів</w:t>
      </w:r>
      <w:r w:rsidR="00271ACE">
        <w:rPr>
          <w:rFonts w:ascii="Bahnschrift" w:hAnsi="Bahnschrift"/>
          <w:sz w:val="24"/>
          <w:szCs w:val="24"/>
          <w:lang w:val="uk-UA"/>
        </w:rPr>
        <w:t xml:space="preserve"> оцінки діяльності підприємства – </w:t>
      </w:r>
      <w:r w:rsidR="00271ACE" w:rsidRPr="00271ACE">
        <w:rPr>
          <w:rFonts w:ascii="Bahnschrift" w:hAnsi="Bahnschrift"/>
          <w:sz w:val="24"/>
          <w:szCs w:val="24"/>
          <w:lang w:val="uk-UA"/>
        </w:rPr>
        <w:t>B</w:t>
      </w:r>
      <w:r w:rsidR="00271ACE">
        <w:rPr>
          <w:rFonts w:ascii="Bahnschrift" w:hAnsi="Bahnschrift"/>
          <w:sz w:val="24"/>
          <w:szCs w:val="24"/>
          <w:lang w:val="en-US"/>
        </w:rPr>
        <w:t>alance</w:t>
      </w:r>
      <w:r w:rsidR="00271ACE" w:rsidRPr="00271ACE">
        <w:rPr>
          <w:rFonts w:ascii="Bahnschrift" w:hAnsi="Bahnschrift"/>
          <w:sz w:val="24"/>
          <w:szCs w:val="24"/>
          <w:lang w:val="uk-UA"/>
        </w:rPr>
        <w:t>, P&amp;L, Cash Flow</w:t>
      </w:r>
      <w:r w:rsidR="00AA2091">
        <w:rPr>
          <w:rFonts w:ascii="Bahnschrift" w:hAnsi="Bahnschrift"/>
          <w:sz w:val="24"/>
          <w:szCs w:val="24"/>
          <w:lang w:val="uk-UA"/>
        </w:rPr>
        <w:t xml:space="preserve"> та інших звітів </w:t>
      </w:r>
      <w:r w:rsidR="00271ACE">
        <w:rPr>
          <w:rFonts w:ascii="Bahnschrift" w:hAnsi="Bahnschrift"/>
          <w:sz w:val="24"/>
          <w:szCs w:val="24"/>
          <w:lang w:val="uk-UA"/>
        </w:rPr>
        <w:t>відповідно до потреб підприємства</w:t>
      </w:r>
      <w:r w:rsidR="00AA2091">
        <w:rPr>
          <w:rFonts w:ascii="Bahnschrift" w:hAnsi="Bahnschrift"/>
          <w:sz w:val="24"/>
          <w:szCs w:val="24"/>
          <w:lang w:val="uk-UA"/>
        </w:rPr>
        <w:t>.</w:t>
      </w:r>
    </w:p>
    <w:p w:rsidR="00F77269" w:rsidRPr="00A21762" w:rsidRDefault="00F77269" w:rsidP="00F77269">
      <w:pPr>
        <w:jc w:val="both"/>
        <w:rPr>
          <w:rFonts w:ascii="Bahnschrift" w:hAnsi="Bahnschrift"/>
          <w:sz w:val="24"/>
          <w:szCs w:val="24"/>
          <w:lang w:val="uk-UA"/>
        </w:rPr>
      </w:pPr>
      <w:r w:rsidRPr="00AA4F58">
        <w:rPr>
          <w:rFonts w:ascii="Bahnschrift" w:hAnsi="Bahnschrift"/>
          <w:b/>
          <w:bCs/>
          <w:sz w:val="24"/>
          <w:szCs w:val="24"/>
          <w:lang w:val="uk-UA"/>
        </w:rPr>
        <w:t>Бюджети:</w:t>
      </w:r>
      <w:r w:rsidR="00001AC8">
        <w:rPr>
          <w:rFonts w:ascii="Bahnschrift" w:hAnsi="Bahnschrift"/>
          <w:sz w:val="24"/>
          <w:szCs w:val="24"/>
          <w:lang w:val="uk-UA"/>
        </w:rPr>
        <w:t xml:space="preserve"> </w:t>
      </w:r>
      <w:r w:rsidR="00AA4F58">
        <w:rPr>
          <w:rFonts w:ascii="Bahnschrift" w:hAnsi="Bahnschrift"/>
          <w:sz w:val="24"/>
          <w:szCs w:val="24"/>
          <w:lang w:val="uk-UA"/>
        </w:rPr>
        <w:t>визначення центрів фінансової відповідальності, розробка форм бюджетів, прописання бюджетного регламенту та впровадження системи бюджетування</w:t>
      </w:r>
      <w:r w:rsidR="00AA2091">
        <w:rPr>
          <w:rFonts w:ascii="Bahnschrift" w:hAnsi="Bahnschrift"/>
          <w:sz w:val="24"/>
          <w:szCs w:val="24"/>
          <w:lang w:val="uk-UA"/>
        </w:rPr>
        <w:t>.</w:t>
      </w:r>
    </w:p>
    <w:p w:rsidR="00F77269" w:rsidRPr="00A21762" w:rsidRDefault="00F77269" w:rsidP="00F77269">
      <w:pPr>
        <w:jc w:val="both"/>
        <w:rPr>
          <w:rFonts w:ascii="Bahnschrift" w:hAnsi="Bahnschrift"/>
          <w:sz w:val="24"/>
          <w:szCs w:val="24"/>
          <w:lang w:val="uk-UA"/>
        </w:rPr>
      </w:pPr>
      <w:r w:rsidRPr="00AA4F58">
        <w:rPr>
          <w:rFonts w:ascii="Bahnschrift" w:hAnsi="Bahnschrift"/>
          <w:b/>
          <w:bCs/>
          <w:sz w:val="24"/>
          <w:szCs w:val="24"/>
          <w:lang w:val="uk-UA"/>
        </w:rPr>
        <w:t>Показники</w:t>
      </w:r>
      <w:r w:rsidR="00271ACE" w:rsidRPr="00AA4F58">
        <w:rPr>
          <w:rFonts w:ascii="Bahnschrift" w:hAnsi="Bahnschrift"/>
          <w:b/>
          <w:bCs/>
          <w:sz w:val="24"/>
          <w:szCs w:val="24"/>
          <w:lang w:val="uk-UA"/>
        </w:rPr>
        <w:t>:</w:t>
      </w:r>
      <w:r w:rsidR="00AA4F58">
        <w:rPr>
          <w:rFonts w:ascii="Bahnschrift" w:hAnsi="Bahnschrift"/>
          <w:sz w:val="24"/>
          <w:szCs w:val="24"/>
          <w:lang w:val="uk-UA"/>
        </w:rPr>
        <w:t xml:space="preserve"> визначення показників ефективності діяльності, характерних для кожного окремого підприємства, пояснення їх розрахунків та допомога в їх «читанні» з розумінням важелів впливів на них та очікуваними наслідками</w:t>
      </w:r>
      <w:r w:rsidR="00AA2091">
        <w:rPr>
          <w:rFonts w:ascii="Bahnschrift" w:hAnsi="Bahnschrift"/>
          <w:sz w:val="24"/>
          <w:szCs w:val="24"/>
          <w:lang w:val="uk-UA"/>
        </w:rPr>
        <w:t>.</w:t>
      </w:r>
    </w:p>
    <w:p w:rsidR="00F77269" w:rsidRPr="00A21762" w:rsidRDefault="00F77269" w:rsidP="00F77269">
      <w:pPr>
        <w:jc w:val="both"/>
        <w:rPr>
          <w:rFonts w:ascii="Bahnschrift" w:hAnsi="Bahnschrift"/>
          <w:sz w:val="24"/>
          <w:szCs w:val="24"/>
          <w:lang w:val="uk-UA"/>
        </w:rPr>
      </w:pPr>
      <w:r w:rsidRPr="00AA4F58">
        <w:rPr>
          <w:rFonts w:ascii="Bahnschrift" w:hAnsi="Bahnschrift"/>
          <w:b/>
          <w:bCs/>
          <w:sz w:val="24"/>
          <w:szCs w:val="24"/>
          <w:lang w:val="uk-UA"/>
        </w:rPr>
        <w:t>Фінансова модель та прогнози:</w:t>
      </w:r>
      <w:r w:rsidR="00AA4F58" w:rsidRPr="00AA4F58">
        <w:rPr>
          <w:rFonts w:ascii="Bahnschrift" w:hAnsi="Bahnschrift"/>
          <w:sz w:val="24"/>
          <w:szCs w:val="24"/>
          <w:lang w:val="uk-UA"/>
        </w:rPr>
        <w:t xml:space="preserve"> </w:t>
      </w:r>
      <w:r w:rsidR="00AA2091">
        <w:rPr>
          <w:rFonts w:ascii="Bahnschrift" w:hAnsi="Bahnschrift"/>
          <w:sz w:val="24"/>
          <w:szCs w:val="24"/>
          <w:lang w:val="uk-UA"/>
        </w:rPr>
        <w:t xml:space="preserve">побудова моделей </w:t>
      </w:r>
      <w:bookmarkStart w:id="0" w:name="_GoBack"/>
      <w:bookmarkEnd w:id="0"/>
      <w:r w:rsidR="00AA4F58">
        <w:rPr>
          <w:rFonts w:ascii="Bahnschrift" w:hAnsi="Bahnschrift"/>
          <w:sz w:val="24"/>
          <w:szCs w:val="24"/>
          <w:lang w:val="uk-UA"/>
        </w:rPr>
        <w:t>плану фінансових потоків (визначення потреб фінансування), плану фінансового результату (плановий прибуток), розрахунку сум, необхідних для інвестування в товарні запаси, основні засоби, людські ресурси.</w:t>
      </w:r>
    </w:p>
    <w:p w:rsidR="00067324" w:rsidRPr="00A21762" w:rsidRDefault="00F77269" w:rsidP="00F77269">
      <w:pPr>
        <w:jc w:val="both"/>
        <w:rPr>
          <w:rFonts w:ascii="Bahnschrift" w:hAnsi="Bahnschrift"/>
          <w:sz w:val="24"/>
          <w:szCs w:val="24"/>
          <w:lang w:val="uk-UA"/>
        </w:rPr>
      </w:pPr>
      <w:r w:rsidRPr="00A21762">
        <w:rPr>
          <w:rFonts w:ascii="Bahnschrift" w:hAnsi="Bahnschrift"/>
          <w:b/>
          <w:bCs/>
          <w:sz w:val="24"/>
          <w:szCs w:val="24"/>
          <w:lang w:val="uk-UA"/>
        </w:rPr>
        <w:t>Радник:</w:t>
      </w:r>
      <w:r w:rsidR="004C7998" w:rsidRPr="00A21762">
        <w:rPr>
          <w:rFonts w:ascii="Bahnschrift" w:hAnsi="Bahnschrift"/>
          <w:sz w:val="24"/>
          <w:szCs w:val="24"/>
          <w:lang w:val="uk-UA"/>
        </w:rPr>
        <w:t xml:space="preserve"> наш фінансовий директор стає надійним радником для Власника або керівника бізнеса, та наставником для Вашого майбутнього постійного фінансового директора. </w:t>
      </w:r>
    </w:p>
    <w:p w:rsidR="00F77269" w:rsidRPr="00A21762" w:rsidRDefault="00F77269" w:rsidP="00F77269">
      <w:pPr>
        <w:jc w:val="both"/>
        <w:rPr>
          <w:rFonts w:ascii="Bahnschrift" w:hAnsi="Bahnschrift"/>
          <w:sz w:val="24"/>
          <w:szCs w:val="24"/>
          <w:lang w:val="uk-UA"/>
        </w:rPr>
      </w:pPr>
      <w:r w:rsidRPr="00A21762">
        <w:rPr>
          <w:rFonts w:ascii="Bahnschrift" w:hAnsi="Bahnschrift"/>
          <w:b/>
          <w:bCs/>
          <w:sz w:val="24"/>
          <w:szCs w:val="24"/>
          <w:lang w:val="uk-UA"/>
        </w:rPr>
        <w:t>Керівник проектів:</w:t>
      </w:r>
      <w:r w:rsidRPr="00A21762">
        <w:rPr>
          <w:rFonts w:ascii="Bahnschrift" w:hAnsi="Bahnschrift"/>
          <w:sz w:val="24"/>
          <w:szCs w:val="24"/>
          <w:lang w:val="uk-UA"/>
        </w:rPr>
        <w:t xml:space="preserve"> наш фінансовий директор контролює виконання завдань Ваших підлеглих щодо термінів подання звітів, подання бюджетів, виконання інших завдань по управлінському обліку тощо. </w:t>
      </w:r>
    </w:p>
    <w:p w:rsidR="004C7998" w:rsidRDefault="00A21762" w:rsidP="00F77269">
      <w:pPr>
        <w:jc w:val="both"/>
        <w:rPr>
          <w:rFonts w:ascii="Bahnschrift" w:hAnsi="Bahnschrift"/>
          <w:sz w:val="24"/>
          <w:szCs w:val="24"/>
          <w:lang w:val="uk-UA"/>
        </w:rPr>
      </w:pPr>
      <w:r w:rsidRPr="00A21762">
        <w:rPr>
          <w:rFonts w:ascii="Bahnschrift" w:hAnsi="Bahnschrift"/>
          <w:b/>
          <w:bCs/>
          <w:sz w:val="24"/>
          <w:szCs w:val="24"/>
          <w:lang w:val="uk-UA"/>
        </w:rPr>
        <w:t>Вартість та час виконання послуги</w:t>
      </w:r>
      <w:r w:rsidRPr="00A21762">
        <w:rPr>
          <w:rFonts w:ascii="Bahnschrift" w:hAnsi="Bahnschrift"/>
          <w:sz w:val="24"/>
          <w:szCs w:val="24"/>
          <w:lang w:val="uk-UA"/>
        </w:rPr>
        <w:t xml:space="preserve"> "Дистанційний фінансовий директор" залежить від обсягу роботи та індивідуальних потреб кожного клієнта. Ми готові надати компаніям гнучку систему тарифів, яка дасть змогу оптимізувати витрати на управління фінансами та отримати максимальну вигоду. В будь-якому випадку, перше діагностичне інтерв’ю – безкоштовне.</w:t>
      </w:r>
    </w:p>
    <w:p w:rsidR="00A21762" w:rsidRPr="00F06610" w:rsidRDefault="00A21762" w:rsidP="00F77269">
      <w:pPr>
        <w:jc w:val="both"/>
        <w:rPr>
          <w:rFonts w:ascii="Bahnschrift" w:hAnsi="Bahnschrift"/>
          <w:b/>
          <w:bCs/>
          <w:sz w:val="24"/>
          <w:szCs w:val="24"/>
          <w:lang w:val="uk-UA"/>
        </w:rPr>
      </w:pPr>
      <w:r w:rsidRPr="00F06610">
        <w:rPr>
          <w:rFonts w:ascii="Bahnschrift" w:hAnsi="Bahnschrift"/>
          <w:b/>
          <w:bCs/>
          <w:sz w:val="24"/>
          <w:szCs w:val="24"/>
          <w:lang w:val="uk-UA"/>
        </w:rPr>
        <w:t>Як це працює:</w:t>
      </w:r>
    </w:p>
    <w:p w:rsidR="00A21762" w:rsidRDefault="00F06610" w:rsidP="00A21762">
      <w:pPr>
        <w:pStyle w:val="a3"/>
        <w:numPr>
          <w:ilvl w:val="0"/>
          <w:numId w:val="1"/>
        </w:numPr>
        <w:jc w:val="both"/>
        <w:rPr>
          <w:rFonts w:ascii="Bahnschrift" w:hAnsi="Bahnschrift"/>
          <w:sz w:val="24"/>
          <w:szCs w:val="24"/>
          <w:lang w:val="uk-UA"/>
        </w:rPr>
      </w:pPr>
      <w:r>
        <w:rPr>
          <w:rFonts w:ascii="Bahnschrift" w:hAnsi="Bahnschrift"/>
          <w:sz w:val="24"/>
          <w:szCs w:val="24"/>
          <w:lang w:val="uk-UA"/>
        </w:rPr>
        <w:t>Ми проводимо діагностичне інтерв’ю та уточнюємо проблеми і задачі проекту.</w:t>
      </w:r>
    </w:p>
    <w:p w:rsidR="00F06610" w:rsidRDefault="00F06610" w:rsidP="00A21762">
      <w:pPr>
        <w:pStyle w:val="a3"/>
        <w:numPr>
          <w:ilvl w:val="0"/>
          <w:numId w:val="1"/>
        </w:numPr>
        <w:jc w:val="both"/>
        <w:rPr>
          <w:rFonts w:ascii="Bahnschrift" w:hAnsi="Bahnschrift"/>
          <w:sz w:val="24"/>
          <w:szCs w:val="24"/>
          <w:lang w:val="uk-UA"/>
        </w:rPr>
      </w:pPr>
      <w:r w:rsidRPr="00F06610">
        <w:rPr>
          <w:rFonts w:ascii="Bahnschrift" w:hAnsi="Bahnschrift"/>
          <w:sz w:val="24"/>
          <w:szCs w:val="24"/>
          <w:lang w:val="uk-UA"/>
        </w:rPr>
        <w:t>Ми пропонуємо рішення та узгодж</w:t>
      </w:r>
      <w:r>
        <w:rPr>
          <w:rFonts w:ascii="Bahnschrift" w:hAnsi="Bahnschrift"/>
          <w:sz w:val="24"/>
          <w:szCs w:val="24"/>
          <w:lang w:val="uk-UA"/>
        </w:rPr>
        <w:t>у</w:t>
      </w:r>
      <w:r w:rsidRPr="00F06610">
        <w:rPr>
          <w:rFonts w:ascii="Bahnschrift" w:hAnsi="Bahnschrift"/>
          <w:sz w:val="24"/>
          <w:szCs w:val="24"/>
          <w:lang w:val="uk-UA"/>
        </w:rPr>
        <w:t xml:space="preserve">ємо </w:t>
      </w:r>
      <w:r>
        <w:rPr>
          <w:rFonts w:ascii="Bahnschrift" w:hAnsi="Bahnschrift"/>
          <w:sz w:val="24"/>
          <w:szCs w:val="24"/>
          <w:lang w:val="uk-UA"/>
        </w:rPr>
        <w:t>його з Вами.</w:t>
      </w:r>
    </w:p>
    <w:p w:rsidR="00F06610" w:rsidRDefault="00F06610" w:rsidP="00A21762">
      <w:pPr>
        <w:pStyle w:val="a3"/>
        <w:numPr>
          <w:ilvl w:val="0"/>
          <w:numId w:val="1"/>
        </w:numPr>
        <w:jc w:val="both"/>
        <w:rPr>
          <w:rFonts w:ascii="Bahnschrift" w:hAnsi="Bahnschrift"/>
          <w:sz w:val="24"/>
          <w:szCs w:val="24"/>
          <w:lang w:val="uk-UA"/>
        </w:rPr>
      </w:pPr>
      <w:r>
        <w:rPr>
          <w:rFonts w:ascii="Bahnschrift" w:hAnsi="Bahnschrift"/>
          <w:sz w:val="24"/>
          <w:szCs w:val="24"/>
          <w:lang w:val="uk-UA"/>
        </w:rPr>
        <w:lastRenderedPageBreak/>
        <w:t>Ми розробляємо календарний план проекту та його кошторис та узгоджуємо його з Вами.</w:t>
      </w:r>
    </w:p>
    <w:p w:rsidR="00F06610" w:rsidRPr="00F06610" w:rsidRDefault="00F06610" w:rsidP="00A21762">
      <w:pPr>
        <w:pStyle w:val="a3"/>
        <w:numPr>
          <w:ilvl w:val="0"/>
          <w:numId w:val="1"/>
        </w:numPr>
        <w:jc w:val="both"/>
        <w:rPr>
          <w:rFonts w:ascii="Bahnschrift" w:hAnsi="Bahnschrift"/>
          <w:sz w:val="24"/>
          <w:szCs w:val="24"/>
          <w:lang w:val="uk-UA"/>
        </w:rPr>
      </w:pPr>
      <w:r>
        <w:rPr>
          <w:rFonts w:ascii="Bahnschrift" w:hAnsi="Bahnschrift"/>
          <w:sz w:val="24"/>
          <w:szCs w:val="24"/>
          <w:lang w:val="uk-UA"/>
        </w:rPr>
        <w:t xml:space="preserve">Виконуємо задачі згідно з планом. </w:t>
      </w:r>
    </w:p>
    <w:p w:rsidR="00A21762" w:rsidRPr="00A21762" w:rsidRDefault="00A21762" w:rsidP="00F77269">
      <w:pPr>
        <w:jc w:val="both"/>
        <w:rPr>
          <w:rFonts w:ascii="Bahnschrift" w:hAnsi="Bahnschrift"/>
          <w:sz w:val="24"/>
          <w:szCs w:val="24"/>
          <w:lang w:val="uk-UA"/>
        </w:rPr>
      </w:pPr>
      <w:r>
        <w:rPr>
          <w:rFonts w:ascii="Bahnschrift" w:hAnsi="Bahnschrift"/>
          <w:sz w:val="24"/>
          <w:szCs w:val="24"/>
          <w:lang w:val="uk-UA"/>
        </w:rPr>
        <w:t xml:space="preserve">Працюйте з фахівцями </w:t>
      </w:r>
      <w:r w:rsidRPr="00A21762">
        <w:rPr>
          <w:rFonts w:ascii="Bahnschrift" w:hAnsi="Bahnschrift"/>
          <w:sz w:val="24"/>
          <w:szCs w:val="24"/>
          <w:lang w:val="uk-UA"/>
        </w:rPr>
        <w:t>NextStep Consuting</w:t>
      </w:r>
      <w:r>
        <w:rPr>
          <w:rFonts w:ascii="Bahnschrift" w:hAnsi="Bahnschrift"/>
          <w:sz w:val="24"/>
          <w:szCs w:val="24"/>
          <w:lang w:val="uk-UA"/>
        </w:rPr>
        <w:t xml:space="preserve"> і Ви отримаєте: об’єктивний погляд на Ваш бізнес, доступ до експертних знань, індивідуальні ідеї по вирішенню Ваших проблем, а також економію часу і коштів на пошук штатного фінансового директора.</w:t>
      </w:r>
    </w:p>
    <w:sectPr w:rsidR="00A21762" w:rsidRPr="00A21762">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D5146" w:rsidRDefault="00CD5146" w:rsidP="00BD4DE0">
      <w:pPr>
        <w:spacing w:after="0" w:line="240" w:lineRule="auto"/>
      </w:pPr>
      <w:r>
        <w:separator/>
      </w:r>
    </w:p>
  </w:endnote>
  <w:endnote w:type="continuationSeparator" w:id="0">
    <w:p w:rsidR="00CD5146" w:rsidRDefault="00CD5146" w:rsidP="00BD4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hnschrift">
    <w:panose1 w:val="020B0502040204020203"/>
    <w:charset w:val="CC"/>
    <w:family w:val="swiss"/>
    <w:pitch w:val="variable"/>
    <w:sig w:usb0="A00002C7" w:usb1="00000002"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D3031" w:rsidRPr="00791F0F" w:rsidRDefault="00FD3031" w:rsidP="00FD3031">
    <w:pPr>
      <w:pStyle w:val="font8"/>
      <w:spacing w:before="0" w:beforeAutospacing="0" w:after="0" w:afterAutospacing="0" w:line="432" w:lineRule="atLeast"/>
      <w:textAlignment w:val="baseline"/>
      <w:rPr>
        <w:rFonts w:ascii="Bahnschrift" w:hAnsi="Bahnschrift" w:cs="Arial"/>
        <w:lang w:val="en-US"/>
      </w:rPr>
    </w:pPr>
    <w:r w:rsidRPr="00791F0F">
      <w:rPr>
        <w:rStyle w:val="wixui-rich-texttext"/>
        <w:rFonts w:ascii="Bahnschrift" w:hAnsi="Bahnschrift" w:cs="Arial"/>
        <w:bdr w:val="none" w:sz="0" w:space="0" w:color="auto" w:frame="1"/>
        <w:lang w:val="en-US"/>
      </w:rPr>
      <w:t>Email</w:t>
    </w:r>
    <w:r w:rsidR="00791F0F">
      <w:rPr>
        <w:rStyle w:val="wixui-rich-texttext"/>
        <w:rFonts w:ascii="Bahnschrift" w:hAnsi="Bahnschrift" w:cs="Arial"/>
        <w:bdr w:val="none" w:sz="0" w:space="0" w:color="auto" w:frame="1"/>
        <w:lang w:val="uk-UA"/>
      </w:rPr>
      <w:t xml:space="preserve">   </w:t>
    </w:r>
    <w:hyperlink r:id="rId1" w:history="1">
      <w:r w:rsidR="00791F0F" w:rsidRPr="001731DC">
        <w:rPr>
          <w:rStyle w:val="a8"/>
          <w:rFonts w:ascii="Bahnschrift" w:hAnsi="Bahnschrift" w:cs="Arial"/>
          <w:bdr w:val="none" w:sz="0" w:space="0" w:color="auto" w:frame="1"/>
          <w:lang w:val="en-US"/>
        </w:rPr>
        <w:t>nstepconsult@gmail.com</w:t>
      </w:r>
    </w:hyperlink>
    <w:r w:rsidRPr="00FD3031">
      <w:rPr>
        <w:rStyle w:val="wixui-rich-texttext"/>
        <w:rFonts w:ascii="Bahnschrift" w:hAnsi="Bahnschrift" w:cs="Arial"/>
        <w:bdr w:val="none" w:sz="0" w:space="0" w:color="auto" w:frame="1"/>
        <w:lang w:val="uk-UA"/>
      </w:rPr>
      <w:t xml:space="preserve">                                                   </w:t>
    </w:r>
    <w:r w:rsidRPr="00791F0F">
      <w:rPr>
        <w:rStyle w:val="wixui-rich-texttext"/>
        <w:rFonts w:ascii="Bahnschrift" w:hAnsi="Bahnschrift" w:cs="Arial"/>
        <w:bdr w:val="none" w:sz="0" w:space="0" w:color="auto" w:frame="1"/>
        <w:lang w:val="en-US"/>
      </w:rPr>
      <w:t>Tel</w:t>
    </w:r>
    <w:r w:rsidRPr="00FD3031">
      <w:rPr>
        <w:rStyle w:val="wixui-rich-texttext"/>
        <w:rFonts w:ascii="Bahnschrift" w:hAnsi="Bahnschrift" w:cs="Arial"/>
        <w:bdr w:val="none" w:sz="0" w:space="0" w:color="auto" w:frame="1"/>
        <w:lang w:val="uk-UA"/>
      </w:rPr>
      <w:t xml:space="preserve"> </w:t>
    </w:r>
    <w:r w:rsidRPr="00791F0F">
      <w:rPr>
        <w:rStyle w:val="wixui-rich-texttext"/>
        <w:rFonts w:ascii="Bahnschrift" w:hAnsi="Bahnschrift" w:cs="Arial"/>
        <w:bdr w:val="none" w:sz="0" w:space="0" w:color="auto" w:frame="1"/>
        <w:lang w:val="en-US"/>
      </w:rPr>
      <w:t>+38 (068) 5043768</w:t>
    </w:r>
  </w:p>
  <w:p w:rsidR="00FD3031" w:rsidRPr="00791F0F" w:rsidRDefault="00FD3031">
    <w:pPr>
      <w:pStyle w:val="a6"/>
      <w:rPr>
        <w:rFonts w:ascii="Bahnschrift" w:hAnsi="Bahnschrift"/>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D5146" w:rsidRDefault="00CD5146" w:rsidP="00BD4DE0">
      <w:pPr>
        <w:spacing w:after="0" w:line="240" w:lineRule="auto"/>
      </w:pPr>
      <w:r>
        <w:separator/>
      </w:r>
    </w:p>
  </w:footnote>
  <w:footnote w:type="continuationSeparator" w:id="0">
    <w:p w:rsidR="00CD5146" w:rsidRDefault="00CD5146" w:rsidP="00BD4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D4DE0" w:rsidRPr="00744F59" w:rsidRDefault="00BD4DE0">
    <w:pPr>
      <w:pStyle w:val="a4"/>
      <w:rPr>
        <w:lang w:val="en-US"/>
      </w:rPr>
    </w:pPr>
    <w:r>
      <w:rPr>
        <w:rFonts w:ascii="Bahnschrift" w:hAnsi="Bahnschrift"/>
        <w:noProof/>
        <w:sz w:val="24"/>
        <w:szCs w:val="24"/>
        <w:lang w:val="uk-UA"/>
      </w:rPr>
      <w:drawing>
        <wp:anchor distT="0" distB="0" distL="114300" distR="114300" simplePos="0" relativeHeight="251658240" behindDoc="0" locked="0" layoutInCell="1" allowOverlap="1">
          <wp:simplePos x="0" y="0"/>
          <wp:positionH relativeFrom="column">
            <wp:posOffset>85725</wp:posOffset>
          </wp:positionH>
          <wp:positionV relativeFrom="paragraph">
            <wp:posOffset>-144780</wp:posOffset>
          </wp:positionV>
          <wp:extent cx="449580" cy="449580"/>
          <wp:effectExtent l="0" t="0" r="7620"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dited.jpg"/>
                  <pic:cNvPicPr/>
                </pic:nvPicPr>
                <pic:blipFill>
                  <a:blip r:embed="rId1">
                    <a:extLst>
                      <a:ext uri="{28A0092B-C50C-407E-A947-70E740481C1C}">
                        <a14:useLocalDpi xmlns:a14="http://schemas.microsoft.com/office/drawing/2010/main" val="0"/>
                      </a:ext>
                    </a:extLst>
                  </a:blip>
                  <a:stretch>
                    <a:fillRect/>
                  </a:stretch>
                </pic:blipFill>
                <pic:spPr>
                  <a:xfrm>
                    <a:off x="0" y="0"/>
                    <a:ext cx="449580" cy="449580"/>
                  </a:xfrm>
                  <a:prstGeom prst="rect">
                    <a:avLst/>
                  </a:prstGeom>
                </pic:spPr>
              </pic:pic>
            </a:graphicData>
          </a:graphic>
        </wp:anchor>
      </w:drawing>
    </w:r>
    <w:r w:rsidRPr="00A21762">
      <w:rPr>
        <w:rFonts w:ascii="Bahnschrift" w:hAnsi="Bahnschrift"/>
        <w:sz w:val="24"/>
        <w:szCs w:val="24"/>
        <w:lang w:val="uk-UA"/>
      </w:rPr>
      <w:t xml:space="preserve">NextStep </w:t>
    </w:r>
    <w:r w:rsidRPr="00744F59">
      <w:rPr>
        <w:rFonts w:ascii="Bahnschrift" w:hAnsi="Bahnschrift"/>
        <w:sz w:val="24"/>
        <w:szCs w:val="24"/>
        <w:lang w:val="en-US"/>
      </w:rPr>
      <w:t>Consu</w:t>
    </w:r>
    <w:r w:rsidR="00744F59" w:rsidRPr="00744F59">
      <w:rPr>
        <w:rFonts w:ascii="Bahnschrift" w:hAnsi="Bahnschrift"/>
        <w:sz w:val="24"/>
        <w:szCs w:val="24"/>
        <w:lang w:val="en-US"/>
      </w:rPr>
      <w:t>l</w:t>
    </w:r>
    <w:r w:rsidRPr="00744F59">
      <w:rPr>
        <w:rFonts w:ascii="Bahnschrift" w:hAnsi="Bahnschrift"/>
        <w:sz w:val="24"/>
        <w:szCs w:val="24"/>
        <w:lang w:val="en-US"/>
      </w:rPr>
      <w:t>ting</w:t>
    </w:r>
  </w:p>
  <w:p w:rsidR="00BD4DE0" w:rsidRDefault="00BD4DE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65ACF"/>
    <w:multiLevelType w:val="hybridMultilevel"/>
    <w:tmpl w:val="D3167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24"/>
    <w:rsid w:val="00001AC8"/>
    <w:rsid w:val="00067324"/>
    <w:rsid w:val="00105645"/>
    <w:rsid w:val="001E44E9"/>
    <w:rsid w:val="00271ACE"/>
    <w:rsid w:val="004C7998"/>
    <w:rsid w:val="00715AC2"/>
    <w:rsid w:val="00744F59"/>
    <w:rsid w:val="00791F0F"/>
    <w:rsid w:val="00A21762"/>
    <w:rsid w:val="00AA2091"/>
    <w:rsid w:val="00AA4F58"/>
    <w:rsid w:val="00BD4DE0"/>
    <w:rsid w:val="00C45E18"/>
    <w:rsid w:val="00CD5146"/>
    <w:rsid w:val="00D512DB"/>
    <w:rsid w:val="00DE7B03"/>
    <w:rsid w:val="00F06610"/>
    <w:rsid w:val="00F77269"/>
    <w:rsid w:val="00F82F1C"/>
    <w:rsid w:val="00FD3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CDC32"/>
  <w15:chartTrackingRefBased/>
  <w15:docId w15:val="{3CAD1980-D218-40A0-A9DA-2CB3DCAE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762"/>
    <w:pPr>
      <w:ind w:left="720"/>
      <w:contextualSpacing/>
    </w:pPr>
  </w:style>
  <w:style w:type="paragraph" w:styleId="a4">
    <w:name w:val="header"/>
    <w:basedOn w:val="a"/>
    <w:link w:val="a5"/>
    <w:uiPriority w:val="99"/>
    <w:unhideWhenUsed/>
    <w:rsid w:val="00BD4DE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D4DE0"/>
  </w:style>
  <w:style w:type="paragraph" w:styleId="a6">
    <w:name w:val="footer"/>
    <w:basedOn w:val="a"/>
    <w:link w:val="a7"/>
    <w:uiPriority w:val="99"/>
    <w:unhideWhenUsed/>
    <w:rsid w:val="00BD4D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D4DE0"/>
  </w:style>
  <w:style w:type="paragraph" w:customStyle="1" w:styleId="font8">
    <w:name w:val="font_8"/>
    <w:basedOn w:val="a"/>
    <w:rsid w:val="00FD30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xui-rich-texttext">
    <w:name w:val="wixui-rich-text__text"/>
    <w:basedOn w:val="a0"/>
    <w:rsid w:val="00FD3031"/>
  </w:style>
  <w:style w:type="character" w:styleId="a8">
    <w:name w:val="Hyperlink"/>
    <w:basedOn w:val="a0"/>
    <w:uiPriority w:val="99"/>
    <w:unhideWhenUsed/>
    <w:rsid w:val="00FD3031"/>
    <w:rPr>
      <w:color w:val="0000FF"/>
      <w:u w:val="single"/>
    </w:rPr>
  </w:style>
  <w:style w:type="character" w:styleId="a9">
    <w:name w:val="Unresolved Mention"/>
    <w:basedOn w:val="a0"/>
    <w:uiPriority w:val="99"/>
    <w:semiHidden/>
    <w:unhideWhenUsed/>
    <w:rsid w:val="0079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834849">
      <w:bodyDiv w:val="1"/>
      <w:marLeft w:val="0"/>
      <w:marRight w:val="0"/>
      <w:marTop w:val="0"/>
      <w:marBottom w:val="0"/>
      <w:divBdr>
        <w:top w:val="none" w:sz="0" w:space="0" w:color="auto"/>
        <w:left w:val="none" w:sz="0" w:space="0" w:color="auto"/>
        <w:bottom w:val="none" w:sz="0" w:space="0" w:color="auto"/>
        <w:right w:val="none" w:sz="0" w:space="0" w:color="auto"/>
      </w:divBdr>
      <w:divsChild>
        <w:div w:id="1294672224">
          <w:marLeft w:val="0"/>
          <w:marRight w:val="0"/>
          <w:marTop w:val="0"/>
          <w:marBottom w:val="0"/>
          <w:divBdr>
            <w:top w:val="none" w:sz="0" w:space="0" w:color="auto"/>
            <w:left w:val="none" w:sz="0" w:space="0" w:color="auto"/>
            <w:bottom w:val="none" w:sz="0" w:space="0" w:color="auto"/>
            <w:right w:val="none" w:sz="0" w:space="0" w:color="auto"/>
          </w:divBdr>
        </w:div>
        <w:div w:id="1717703495">
          <w:marLeft w:val="0"/>
          <w:marRight w:val="0"/>
          <w:marTop w:val="0"/>
          <w:marBottom w:val="0"/>
          <w:divBdr>
            <w:top w:val="none" w:sz="0" w:space="0" w:color="auto"/>
            <w:left w:val="none" w:sz="0" w:space="0" w:color="auto"/>
            <w:bottom w:val="none" w:sz="0" w:space="0" w:color="auto"/>
            <w:right w:val="none" w:sz="0" w:space="0" w:color="auto"/>
          </w:divBdr>
        </w:div>
      </w:divsChild>
    </w:div>
    <w:div w:id="1029068520">
      <w:bodyDiv w:val="1"/>
      <w:marLeft w:val="0"/>
      <w:marRight w:val="0"/>
      <w:marTop w:val="0"/>
      <w:marBottom w:val="0"/>
      <w:divBdr>
        <w:top w:val="none" w:sz="0" w:space="0" w:color="auto"/>
        <w:left w:val="none" w:sz="0" w:space="0" w:color="auto"/>
        <w:bottom w:val="none" w:sz="0" w:space="0" w:color="auto"/>
        <w:right w:val="none" w:sz="0" w:space="0" w:color="auto"/>
      </w:divBdr>
      <w:divsChild>
        <w:div w:id="1052071855">
          <w:marLeft w:val="0"/>
          <w:marRight w:val="0"/>
          <w:marTop w:val="0"/>
          <w:marBottom w:val="0"/>
          <w:divBdr>
            <w:top w:val="none" w:sz="0" w:space="0" w:color="auto"/>
            <w:left w:val="none" w:sz="0" w:space="0" w:color="auto"/>
            <w:bottom w:val="none" w:sz="0" w:space="0" w:color="auto"/>
            <w:right w:val="none" w:sz="0" w:space="0" w:color="auto"/>
          </w:divBdr>
        </w:div>
        <w:div w:id="98767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nstepconsult@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1</Pages>
  <Words>382</Words>
  <Characters>2182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Baraniuk</dc:creator>
  <cp:keywords/>
  <dc:description/>
  <cp:lastModifiedBy>Ivan Baraniuk</cp:lastModifiedBy>
  <cp:revision>11</cp:revision>
  <dcterms:created xsi:type="dcterms:W3CDTF">2023-04-18T09:55:00Z</dcterms:created>
  <dcterms:modified xsi:type="dcterms:W3CDTF">2023-04-20T12:36:00Z</dcterms:modified>
</cp:coreProperties>
</file>